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632212" w:rsidRDefault="00450A56">
      <w:pPr>
        <w:wordWrap w:val="0"/>
        <w:spacing w:line="364" w:lineRule="exact"/>
      </w:pPr>
      <w:r w:rsidRPr="00185721">
        <w:rPr>
          <w:rFonts w:hAnsi="ＭＳ 明朝" w:hint="eastAsia"/>
          <w:sz w:val="22"/>
          <w:szCs w:val="22"/>
        </w:rPr>
        <w:t xml:space="preserve">別記様式第２号の１　　　　　　　　　　　　　　　　　　　　　　　　　　　</w:t>
      </w:r>
      <w:r w:rsidRPr="00185721">
        <w:rPr>
          <w:rFonts w:hAnsi="ＭＳ 明朝" w:hint="eastAsia"/>
          <w:sz w:val="22"/>
          <w:szCs w:val="22"/>
          <w:bdr w:val="single" w:sz="4" w:space="0" w:color="auto"/>
        </w:rPr>
        <w:t>要　専　任</w:t>
      </w:r>
    </w:p>
    <w:p w:rsidR="00450A56" w:rsidRPr="00185721" w:rsidRDefault="00450A56" w:rsidP="00450A56">
      <w:pPr>
        <w:spacing w:line="320" w:lineRule="exact"/>
        <w:jc w:val="center"/>
        <w:rPr>
          <w:rFonts w:hAnsi="ＭＳ 明朝"/>
          <w:b/>
          <w:sz w:val="22"/>
          <w:szCs w:val="22"/>
        </w:rPr>
      </w:pPr>
    </w:p>
    <w:p w:rsidR="00450A56" w:rsidRPr="00185721" w:rsidRDefault="00450A56" w:rsidP="00D918E9">
      <w:pPr>
        <w:spacing w:line="320" w:lineRule="exact"/>
        <w:jc w:val="center"/>
        <w:rPr>
          <w:rFonts w:hAnsi="ＭＳ 明朝"/>
          <w:b/>
          <w:sz w:val="28"/>
          <w:szCs w:val="28"/>
        </w:rPr>
      </w:pPr>
      <w:r w:rsidRPr="00185721">
        <w:rPr>
          <w:rFonts w:hAnsi="ＭＳ 明朝" w:hint="eastAsia"/>
          <w:b/>
          <w:sz w:val="28"/>
          <w:szCs w:val="28"/>
        </w:rPr>
        <w:t>誓　　　約　　　書</w:t>
      </w:r>
    </w:p>
    <w:p w:rsidR="00450A56" w:rsidRPr="00185721" w:rsidRDefault="00450A56" w:rsidP="00D918E9">
      <w:pPr>
        <w:spacing w:line="320" w:lineRule="exact"/>
        <w:ind w:rightChars="101" w:right="250"/>
        <w:jc w:val="right"/>
        <w:rPr>
          <w:rFonts w:hAnsi="ＭＳ 明朝"/>
          <w:sz w:val="22"/>
          <w:szCs w:val="22"/>
        </w:rPr>
      </w:pPr>
    </w:p>
    <w:p w:rsidR="00450A56" w:rsidRDefault="00E26BE9" w:rsidP="00676C54">
      <w:pPr>
        <w:spacing w:line="320" w:lineRule="exact"/>
        <w:ind w:rightChars="101" w:right="250"/>
        <w:jc w:val="right"/>
        <w:rPr>
          <w:rFonts w:hAnsi="ＭＳ 明朝"/>
          <w:sz w:val="22"/>
          <w:szCs w:val="22"/>
        </w:rPr>
      </w:pPr>
      <w:r>
        <w:rPr>
          <w:rFonts w:hint="eastAsia"/>
        </w:rPr>
        <w:t>令和</w:t>
      </w:r>
      <w:r w:rsidR="00450A56" w:rsidRPr="00185721">
        <w:rPr>
          <w:rFonts w:hAnsi="ＭＳ 明朝" w:hint="eastAsia"/>
          <w:sz w:val="22"/>
          <w:szCs w:val="22"/>
        </w:rPr>
        <w:t xml:space="preserve">　　年　　月　　日</w:t>
      </w:r>
    </w:p>
    <w:p w:rsidR="00D918E9" w:rsidRPr="00185721" w:rsidRDefault="00D918E9" w:rsidP="00676C54">
      <w:pPr>
        <w:spacing w:line="320" w:lineRule="exact"/>
        <w:ind w:rightChars="101" w:right="250"/>
        <w:jc w:val="righ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（契約担当職員）様</w:t>
      </w:r>
    </w:p>
    <w:p w:rsidR="00D918E9" w:rsidRDefault="00D918E9" w:rsidP="00185721">
      <w:pPr>
        <w:spacing w:line="320" w:lineRule="exact"/>
        <w:ind w:left="4360"/>
        <w:rPr>
          <w:rFonts w:hAnsi="ＭＳ 明朝"/>
          <w:sz w:val="22"/>
          <w:szCs w:val="22"/>
        </w:rPr>
      </w:pPr>
    </w:p>
    <w:p w:rsidR="00450A56" w:rsidRPr="00185721" w:rsidRDefault="00450A56" w:rsidP="0018572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50A56" w:rsidRPr="00185721" w:rsidRDefault="00450A56" w:rsidP="0018572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450A56">
      <w:pPr>
        <w:spacing w:line="320" w:lineRule="exact"/>
        <w:rPr>
          <w:rFonts w:hAnsi="ＭＳ 明朝"/>
          <w:sz w:val="22"/>
          <w:szCs w:val="22"/>
        </w:rPr>
      </w:pPr>
    </w:p>
    <w:p w:rsidR="00D918E9" w:rsidRPr="00185721" w:rsidRDefault="00D918E9" w:rsidP="00450A56">
      <w:pPr>
        <w:spacing w:line="320" w:lineRule="exac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（工事名　　　　　　　　　　）の施工に関し</w:t>
      </w:r>
      <w:r w:rsidR="001E02C5">
        <w:rPr>
          <w:rFonts w:hAnsi="ＭＳ 明朝" w:hint="eastAsia"/>
          <w:sz w:val="22"/>
          <w:szCs w:val="22"/>
        </w:rPr>
        <w:t>、</w:t>
      </w:r>
      <w:r w:rsidRPr="00185721">
        <w:rPr>
          <w:rFonts w:hAnsi="ＭＳ 明朝" w:hint="eastAsia"/>
          <w:sz w:val="22"/>
          <w:szCs w:val="22"/>
        </w:rPr>
        <w:t>主任技術者（監理技術者）として専任で配置する（配置技術者氏名）は</w:t>
      </w:r>
      <w:r w:rsidR="001E02C5">
        <w:rPr>
          <w:rFonts w:hAnsi="ＭＳ 明朝" w:hint="eastAsia"/>
          <w:sz w:val="22"/>
          <w:szCs w:val="22"/>
        </w:rPr>
        <w:t>、</w:t>
      </w:r>
      <w:r w:rsidRPr="00185721">
        <w:rPr>
          <w:rFonts w:hAnsi="ＭＳ 明朝" w:hint="eastAsia"/>
          <w:sz w:val="22"/>
          <w:szCs w:val="22"/>
        </w:rPr>
        <w:t>経営業務の管理責任者又は</w:t>
      </w:r>
      <w:r w:rsidR="004D01AD">
        <w:rPr>
          <w:rFonts w:hAnsi="ＭＳ 明朝" w:hint="eastAsia"/>
          <w:sz w:val="22"/>
          <w:szCs w:val="22"/>
        </w:rPr>
        <w:t>営業所</w:t>
      </w:r>
      <w:r w:rsidRPr="00185721">
        <w:rPr>
          <w:rFonts w:hAnsi="ＭＳ 明朝" w:hint="eastAsia"/>
          <w:sz w:val="22"/>
          <w:szCs w:val="22"/>
        </w:rPr>
        <w:t>技術者</w:t>
      </w:r>
      <w:r w:rsidR="004D01AD">
        <w:rPr>
          <w:rFonts w:hAnsi="ＭＳ 明朝" w:hint="eastAsia"/>
          <w:sz w:val="22"/>
          <w:szCs w:val="22"/>
        </w:rPr>
        <w:t>等（営業所技術者又は特定営業所技術者）</w:t>
      </w:r>
      <w:r w:rsidRPr="00185721">
        <w:rPr>
          <w:rFonts w:hAnsi="ＭＳ 明朝" w:hint="eastAsia"/>
          <w:sz w:val="22"/>
          <w:szCs w:val="22"/>
        </w:rPr>
        <w:t>のいずれでもありません</w:t>
      </w:r>
      <w:r w:rsidR="00957D20">
        <w:rPr>
          <w:rFonts w:hAnsi="ＭＳ 明朝" w:hint="eastAsia"/>
          <w:sz w:val="22"/>
          <w:szCs w:val="22"/>
        </w:rPr>
        <w:t>（</w:t>
      </w:r>
      <w:r w:rsidR="00661F43">
        <w:rPr>
          <w:rFonts w:hAnsi="ＭＳ 明朝" w:hint="eastAsia"/>
          <w:sz w:val="22"/>
          <w:szCs w:val="22"/>
        </w:rPr>
        <w:t>公告において例外的に配置が認められる</w:t>
      </w:r>
      <w:r w:rsidR="00957D20">
        <w:rPr>
          <w:rFonts w:hAnsi="ＭＳ 明朝" w:hint="eastAsia"/>
          <w:sz w:val="22"/>
          <w:szCs w:val="22"/>
        </w:rPr>
        <w:t>場合を除く</w:t>
      </w:r>
      <w:r w:rsidR="002B60DA">
        <w:rPr>
          <w:rFonts w:hAnsi="ＭＳ 明朝" w:hint="eastAsia"/>
          <w:sz w:val="22"/>
          <w:szCs w:val="22"/>
        </w:rPr>
        <w:t>。</w:t>
      </w:r>
      <w:r w:rsidR="00957D20">
        <w:rPr>
          <w:rFonts w:hAnsi="ＭＳ 明朝" w:hint="eastAsia"/>
          <w:sz w:val="22"/>
          <w:szCs w:val="22"/>
        </w:rPr>
        <w:t>）</w:t>
      </w:r>
      <w:r w:rsidRPr="00185721">
        <w:rPr>
          <w:rFonts w:hAnsi="ＭＳ 明朝" w:hint="eastAsia"/>
          <w:sz w:val="22"/>
          <w:szCs w:val="22"/>
        </w:rPr>
        <w:t>。</w:t>
      </w: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配置技術者は次の１から</w:t>
      </w:r>
      <w:r w:rsidR="004A15CF">
        <w:rPr>
          <w:rFonts w:hAnsi="ＭＳ 明朝" w:hint="eastAsia"/>
          <w:sz w:val="22"/>
          <w:szCs w:val="22"/>
        </w:rPr>
        <w:t>1</w:t>
      </w:r>
      <w:r w:rsidR="009C50E9">
        <w:rPr>
          <w:rFonts w:hAnsi="ＭＳ 明朝"/>
          <w:sz w:val="22"/>
          <w:szCs w:val="22"/>
        </w:rPr>
        <w:t>1</w:t>
      </w:r>
      <w:r w:rsidRPr="00185721">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p>
    <w:p w:rsidR="00450A56" w:rsidRPr="00185721" w:rsidRDefault="00450A56" w:rsidP="00D918E9">
      <w:pPr>
        <w:spacing w:line="160" w:lineRule="exact"/>
        <w:rPr>
          <w:rFonts w:hAnsi="ＭＳ 明朝"/>
          <w:sz w:val="22"/>
          <w:szCs w:val="22"/>
        </w:rPr>
      </w:pPr>
    </w:p>
    <w:p w:rsidR="00450A56" w:rsidRDefault="00450A56" w:rsidP="00792D98">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sidR="00A91FCE">
        <w:rPr>
          <w:rFonts w:hAnsi="ＭＳ 明朝" w:hint="eastAsia"/>
          <w:sz w:val="22"/>
          <w:szCs w:val="22"/>
        </w:rPr>
        <w:t>（本件工事に</w:t>
      </w:r>
      <w:r w:rsidR="00A91FCE">
        <w:rPr>
          <w:rFonts w:hAnsi="ＭＳ 明朝"/>
          <w:sz w:val="22"/>
          <w:szCs w:val="22"/>
        </w:rPr>
        <w:t>関して</w:t>
      </w:r>
      <w:r w:rsidR="00A91FCE">
        <w:rPr>
          <w:rFonts w:hAnsi="ＭＳ 明朝" w:hint="eastAsia"/>
          <w:sz w:val="22"/>
          <w:szCs w:val="22"/>
        </w:rPr>
        <w:t>建設業法第26条第３項ただし書きが適用される工事を除く</w:t>
      </w:r>
      <w:r w:rsidR="00A91FCE" w:rsidRPr="00792D98">
        <w:rPr>
          <w:rFonts w:hAnsi="ＭＳ 明朝" w:hint="eastAsia"/>
          <w:sz w:val="22"/>
          <w:szCs w:val="22"/>
        </w:rPr>
        <w:t>。）</w:t>
      </w:r>
      <w:r w:rsidRPr="00185721">
        <w:rPr>
          <w:rFonts w:hAnsi="ＭＳ 明朝" w:hint="eastAsia"/>
          <w:sz w:val="22"/>
          <w:szCs w:val="22"/>
        </w:rPr>
        <w:t>の監理技術者として配置していないこと</w:t>
      </w:r>
    </w:p>
    <w:p w:rsidR="00A91FCE" w:rsidRDefault="00A91FCE" w:rsidP="00A91FCE">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w:t>
      </w:r>
      <w:r w:rsidR="00A640D9">
        <w:rPr>
          <w:rFonts w:hAnsi="ＭＳ 明朝" w:hint="eastAsia"/>
          <w:sz w:val="22"/>
          <w:szCs w:val="22"/>
        </w:rPr>
        <w:t>建設業法第26条第３項</w:t>
      </w:r>
      <w:r w:rsidR="00D34E86">
        <w:rPr>
          <w:rFonts w:hAnsi="ＭＳ 明朝" w:hint="eastAsia"/>
          <w:sz w:val="22"/>
          <w:szCs w:val="22"/>
        </w:rPr>
        <w:t>ただし書き</w:t>
      </w:r>
      <w:r w:rsidR="00A640D9">
        <w:rPr>
          <w:rFonts w:hAnsi="ＭＳ 明朝" w:hint="eastAsia"/>
          <w:sz w:val="22"/>
          <w:szCs w:val="22"/>
        </w:rPr>
        <w:t>又は</w:t>
      </w:r>
      <w:r w:rsidRPr="00185721">
        <w:rPr>
          <w:rFonts w:hAnsi="ＭＳ 明朝" w:hint="eastAsia"/>
          <w:sz w:val="22"/>
          <w:szCs w:val="22"/>
        </w:rPr>
        <w:t>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w:t>
      </w:r>
      <w:r w:rsidRPr="00185721">
        <w:rPr>
          <w:rFonts w:hAnsi="ＭＳ 明朝" w:hint="eastAsia"/>
          <w:sz w:val="22"/>
          <w:szCs w:val="22"/>
        </w:rPr>
        <w:t>として配置していないこと</w:t>
      </w:r>
    </w:p>
    <w:p w:rsidR="00EE1DBA" w:rsidRPr="00EE1DBA" w:rsidRDefault="00EE1DBA">
      <w:pPr>
        <w:spacing w:line="320" w:lineRule="exact"/>
        <w:ind w:leftChars="92" w:left="456" w:hangingChars="100" w:hanging="228"/>
        <w:rPr>
          <w:rFonts w:hAnsi="ＭＳ 明朝"/>
          <w:sz w:val="22"/>
          <w:szCs w:val="22"/>
        </w:rPr>
      </w:pPr>
      <w:r>
        <w:rPr>
          <w:rFonts w:hAnsi="ＭＳ 明朝" w:hint="eastAsia"/>
          <w:sz w:val="22"/>
          <w:szCs w:val="22"/>
        </w:rPr>
        <w:t>３</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現場代理人</w:t>
      </w:r>
      <w:r w:rsidRPr="00185721">
        <w:rPr>
          <w:rFonts w:hAnsi="ＭＳ 明朝" w:hint="eastAsia"/>
          <w:sz w:val="22"/>
          <w:szCs w:val="22"/>
        </w:rPr>
        <w:t>として配置していないこと</w:t>
      </w:r>
    </w:p>
    <w:p w:rsidR="00AD0469" w:rsidRPr="00B41952" w:rsidRDefault="00EE1DBA" w:rsidP="00AD0469">
      <w:pPr>
        <w:spacing w:line="320" w:lineRule="exact"/>
        <w:ind w:leftChars="92" w:left="456" w:hangingChars="100" w:hanging="228"/>
        <w:rPr>
          <w:rFonts w:hAnsi="ＭＳ 明朝"/>
          <w:color w:val="000000"/>
          <w:sz w:val="22"/>
          <w:szCs w:val="22"/>
        </w:rPr>
      </w:pPr>
      <w:r>
        <w:rPr>
          <w:rFonts w:hAnsi="ＭＳ 明朝"/>
          <w:sz w:val="22"/>
          <w:szCs w:val="22"/>
        </w:rPr>
        <w:t>４</w:t>
      </w:r>
      <w:r w:rsidR="00AD0469" w:rsidRPr="00E91BF4">
        <w:rPr>
          <w:rFonts w:hAnsi="ＭＳ 明朝" w:hint="eastAsia"/>
          <w:sz w:val="22"/>
          <w:szCs w:val="22"/>
        </w:rPr>
        <w:t xml:space="preserve">　本件工事に係る下請契約の請負代金の額の合計が</w:t>
      </w:r>
      <w:r w:rsidR="00A7247E">
        <w:rPr>
          <w:rFonts w:hAnsi="ＭＳ 明朝" w:hint="eastAsia"/>
          <w:color w:val="000000"/>
          <w:sz w:val="22"/>
          <w:szCs w:val="22"/>
        </w:rPr>
        <w:t>5,000</w:t>
      </w:r>
      <w:r w:rsidR="00AD0469" w:rsidRPr="00B41952">
        <w:rPr>
          <w:rFonts w:hAnsi="ＭＳ 明朝" w:hint="eastAsia"/>
          <w:color w:val="000000"/>
          <w:sz w:val="22"/>
          <w:szCs w:val="22"/>
        </w:rPr>
        <w:t>万円（建築一式工事の場合は</w:t>
      </w:r>
      <w:r w:rsidR="00A7247E">
        <w:rPr>
          <w:rFonts w:hAnsi="ＭＳ 明朝" w:hint="eastAsia"/>
          <w:color w:val="000000"/>
          <w:sz w:val="22"/>
          <w:szCs w:val="22"/>
        </w:rPr>
        <w:t>8,000</w:t>
      </w:r>
      <w:r w:rsidR="00AD0469" w:rsidRPr="00B41952">
        <w:rPr>
          <w:rFonts w:hAnsi="ＭＳ 明朝" w:hint="eastAsia"/>
          <w:color w:val="000000"/>
          <w:sz w:val="22"/>
          <w:szCs w:val="22"/>
        </w:rPr>
        <w:t>万円）以上となる場合</w:t>
      </w:r>
      <w:r w:rsidR="00AD0469">
        <w:rPr>
          <w:rFonts w:hAnsi="ＭＳ 明朝" w:hint="eastAsia"/>
          <w:color w:val="000000"/>
          <w:sz w:val="22"/>
          <w:szCs w:val="22"/>
        </w:rPr>
        <w:t>、</w:t>
      </w:r>
      <w:r w:rsidR="00AD0469" w:rsidRPr="00B41952">
        <w:rPr>
          <w:rFonts w:hAnsi="ＭＳ 明朝" w:hint="eastAsia"/>
          <w:color w:val="000000"/>
          <w:sz w:val="22"/>
          <w:szCs w:val="22"/>
        </w:rPr>
        <w:t>監理技術者として専任で配置できること</w:t>
      </w:r>
      <w:r w:rsidR="00B910D4">
        <w:rPr>
          <w:rFonts w:hAnsi="ＭＳ 明朝" w:hint="eastAsia"/>
          <w:sz w:val="22"/>
          <w:szCs w:val="22"/>
        </w:rPr>
        <w:t>（本件工事に</w:t>
      </w:r>
      <w:r w:rsidR="00B910D4">
        <w:rPr>
          <w:rFonts w:hAnsi="ＭＳ 明朝"/>
          <w:sz w:val="22"/>
          <w:szCs w:val="22"/>
        </w:rPr>
        <w:t>関して</w:t>
      </w:r>
      <w:r w:rsidR="00B910D4">
        <w:rPr>
          <w:rFonts w:hAnsi="ＭＳ 明朝" w:hint="eastAsia"/>
          <w:sz w:val="22"/>
          <w:szCs w:val="22"/>
        </w:rPr>
        <w:t>建設業法第26条第３項ただし書きが適用される工事を除く</w:t>
      </w:r>
      <w:r w:rsidR="00B910D4" w:rsidRPr="00792D98">
        <w:rPr>
          <w:rFonts w:hAnsi="ＭＳ 明朝" w:hint="eastAsia"/>
          <w:sz w:val="22"/>
          <w:szCs w:val="22"/>
        </w:rPr>
        <w:t>。）</w:t>
      </w:r>
    </w:p>
    <w:p w:rsidR="004A15CF" w:rsidRDefault="00EE1DBA" w:rsidP="00AD0469">
      <w:pPr>
        <w:spacing w:line="320" w:lineRule="exact"/>
        <w:ind w:leftChars="92" w:left="456" w:hangingChars="100" w:hanging="228"/>
        <w:rPr>
          <w:rFonts w:hAnsi="ＭＳ 明朝"/>
          <w:sz w:val="22"/>
          <w:szCs w:val="22"/>
        </w:rPr>
      </w:pPr>
      <w:r>
        <w:rPr>
          <w:rFonts w:hAnsi="ＭＳ 明朝"/>
          <w:sz w:val="22"/>
          <w:szCs w:val="22"/>
        </w:rPr>
        <w:t>５</w:t>
      </w:r>
      <w:r w:rsidR="00A91FCE" w:rsidRPr="00E91BF4">
        <w:rPr>
          <w:rFonts w:hAnsi="ＭＳ 明朝" w:hint="eastAsia"/>
          <w:sz w:val="22"/>
          <w:szCs w:val="22"/>
        </w:rPr>
        <w:t xml:space="preserve">　</w:t>
      </w:r>
      <w:r w:rsidR="00A91FCE">
        <w:rPr>
          <w:rFonts w:hAnsi="ＭＳ 明朝" w:hint="eastAsia"/>
          <w:sz w:val="22"/>
          <w:szCs w:val="22"/>
        </w:rPr>
        <w:t>建設業法第26条第３項ただし書きが適用される工事にあっては、</w:t>
      </w:r>
      <w:r w:rsidR="004A15CF">
        <w:rPr>
          <w:rFonts w:hAnsi="ＭＳ 明朝" w:hint="eastAsia"/>
          <w:sz w:val="22"/>
          <w:szCs w:val="22"/>
        </w:rPr>
        <w:t>本件工事を含め</w:t>
      </w:r>
      <w:r w:rsidR="004A15CF" w:rsidRPr="00F11234">
        <w:rPr>
          <w:rFonts w:hAnsi="ＭＳ 明朝" w:hint="eastAsia"/>
          <w:sz w:val="22"/>
          <w:szCs w:val="22"/>
        </w:rPr>
        <w:t>３件以上の</w:t>
      </w:r>
      <w:r w:rsidR="004A15CF">
        <w:rPr>
          <w:rFonts w:hAnsi="ＭＳ 明朝" w:hint="eastAsia"/>
          <w:sz w:val="22"/>
          <w:szCs w:val="22"/>
        </w:rPr>
        <w:t>技術者として配置していないこと</w:t>
      </w:r>
    </w:p>
    <w:p w:rsidR="00B910D4" w:rsidRDefault="00EE1DBA" w:rsidP="00AD0469">
      <w:pPr>
        <w:spacing w:line="320" w:lineRule="exact"/>
        <w:ind w:leftChars="92" w:left="456" w:hangingChars="100" w:hanging="228"/>
        <w:rPr>
          <w:rFonts w:hAnsi="ＭＳ 明朝"/>
          <w:sz w:val="22"/>
          <w:szCs w:val="22"/>
        </w:rPr>
      </w:pPr>
      <w:r>
        <w:rPr>
          <w:rFonts w:hAnsi="ＭＳ 明朝"/>
          <w:sz w:val="22"/>
          <w:szCs w:val="22"/>
        </w:rPr>
        <w:t>６</w:t>
      </w:r>
      <w:r w:rsidR="00B910D4" w:rsidRPr="00E91BF4">
        <w:rPr>
          <w:rFonts w:hAnsi="ＭＳ 明朝" w:hint="eastAsia"/>
          <w:sz w:val="22"/>
          <w:szCs w:val="22"/>
        </w:rPr>
        <w:t xml:space="preserve">　</w:t>
      </w:r>
      <w:r w:rsidR="00B910D4">
        <w:rPr>
          <w:rFonts w:hAnsi="ＭＳ 明朝" w:hint="eastAsia"/>
          <w:sz w:val="22"/>
          <w:szCs w:val="22"/>
        </w:rPr>
        <w:t>建設業法第26条第３項</w:t>
      </w:r>
      <w:r w:rsidR="00A63719">
        <w:rPr>
          <w:rFonts w:hAnsi="ＭＳ 明朝" w:hint="eastAsia"/>
          <w:sz w:val="22"/>
          <w:szCs w:val="22"/>
        </w:rPr>
        <w:t>第２号</w:t>
      </w:r>
      <w:r w:rsidR="00B910D4">
        <w:rPr>
          <w:rFonts w:hAnsi="ＭＳ 明朝" w:hint="eastAsia"/>
          <w:sz w:val="22"/>
          <w:szCs w:val="22"/>
        </w:rPr>
        <w:t>が適用される工事にあっては、それぞれの工事に監理技術者補佐を専任で配置できること</w:t>
      </w:r>
    </w:p>
    <w:p w:rsidR="00BD61D6" w:rsidRDefault="00EE1DBA" w:rsidP="00BD61D6">
      <w:pPr>
        <w:spacing w:line="320" w:lineRule="exact"/>
        <w:ind w:leftChars="100" w:left="476" w:hangingChars="100" w:hanging="228"/>
        <w:rPr>
          <w:rFonts w:hAnsi="ＭＳ 明朝"/>
          <w:sz w:val="22"/>
          <w:szCs w:val="22"/>
        </w:rPr>
      </w:pPr>
      <w:r>
        <w:rPr>
          <w:rFonts w:hAnsi="ＭＳ 明朝"/>
          <w:sz w:val="22"/>
          <w:szCs w:val="22"/>
        </w:rPr>
        <w:t>７</w:t>
      </w:r>
      <w:r w:rsidR="00BD61D6" w:rsidRPr="00E91BF4">
        <w:rPr>
          <w:rFonts w:hAnsi="ＭＳ 明朝" w:hint="eastAsia"/>
          <w:sz w:val="22"/>
          <w:szCs w:val="22"/>
        </w:rPr>
        <w:t xml:space="preserve">　</w:t>
      </w:r>
      <w:r w:rsidR="00AD0469">
        <w:rPr>
          <w:rFonts w:hAnsi="ＭＳ 明朝" w:hint="eastAsia"/>
          <w:sz w:val="22"/>
          <w:szCs w:val="22"/>
        </w:rPr>
        <w:t>建設業法第26条第３項</w:t>
      </w:r>
      <w:r w:rsidR="00A63719">
        <w:rPr>
          <w:rFonts w:hAnsi="ＭＳ 明朝"/>
          <w:sz w:val="22"/>
          <w:szCs w:val="22"/>
        </w:rPr>
        <w:t>第２号</w:t>
      </w:r>
      <w:r w:rsidR="00AD0469">
        <w:rPr>
          <w:rFonts w:hAnsi="ＭＳ 明朝" w:hint="eastAsia"/>
          <w:sz w:val="22"/>
          <w:szCs w:val="22"/>
        </w:rPr>
        <w:t>が適用される工事にあっては、</w:t>
      </w:r>
      <w:r w:rsidR="00BD61D6">
        <w:rPr>
          <w:rFonts w:hAnsi="ＭＳ 明朝" w:hint="eastAsia"/>
          <w:sz w:val="22"/>
          <w:szCs w:val="22"/>
        </w:rPr>
        <w:t>監理技術者として管理する工事の施工箇所</w:t>
      </w:r>
      <w:r w:rsidR="00AD0469">
        <w:rPr>
          <w:rFonts w:hAnsi="ＭＳ 明朝" w:hint="eastAsia"/>
          <w:sz w:val="22"/>
          <w:szCs w:val="22"/>
        </w:rPr>
        <w:t>が</w:t>
      </w:r>
      <w:r w:rsidR="00BD61D6">
        <w:rPr>
          <w:rFonts w:hAnsi="ＭＳ 明朝" w:hint="eastAsia"/>
          <w:sz w:val="22"/>
          <w:szCs w:val="22"/>
        </w:rPr>
        <w:t>、</w:t>
      </w:r>
      <w:r w:rsidR="00AD0469">
        <w:rPr>
          <w:rFonts w:hAnsi="ＭＳ 明朝" w:hint="eastAsia"/>
          <w:sz w:val="22"/>
          <w:szCs w:val="22"/>
        </w:rPr>
        <w:t>全て</w:t>
      </w:r>
      <w:r w:rsidR="00BD61D6">
        <w:rPr>
          <w:rFonts w:hAnsi="ＭＳ 明朝" w:hint="eastAsia"/>
          <w:sz w:val="22"/>
          <w:szCs w:val="22"/>
        </w:rPr>
        <w:t>同一の市町内</w:t>
      </w:r>
      <w:r w:rsidR="00BD61D6" w:rsidRPr="00185721">
        <w:rPr>
          <w:rFonts w:hAnsi="ＭＳ 明朝" w:hint="eastAsia"/>
          <w:sz w:val="22"/>
          <w:szCs w:val="22"/>
        </w:rPr>
        <w:t>（安芸郡４町については安芸郡内）</w:t>
      </w:r>
      <w:r w:rsidR="00BD61D6">
        <w:rPr>
          <w:rFonts w:hAnsi="ＭＳ 明朝" w:hint="eastAsia"/>
          <w:sz w:val="22"/>
          <w:szCs w:val="22"/>
        </w:rPr>
        <w:t>かつ</w:t>
      </w:r>
      <w:r w:rsidR="00BD61D6" w:rsidRPr="00402FF8">
        <w:rPr>
          <w:rFonts w:hint="eastAsia"/>
          <w:sz w:val="22"/>
          <w:szCs w:val="22"/>
        </w:rPr>
        <w:t>工事箇所の間隔が</w:t>
      </w:r>
      <w:r w:rsidR="00BD61D6">
        <w:rPr>
          <w:rFonts w:hint="eastAsia"/>
          <w:sz w:val="22"/>
          <w:szCs w:val="22"/>
        </w:rPr>
        <w:t>10</w:t>
      </w:r>
      <w:r w:rsidR="00BD61D6" w:rsidRPr="00402FF8">
        <w:rPr>
          <w:rFonts w:hint="eastAsia"/>
          <w:sz w:val="22"/>
          <w:szCs w:val="22"/>
        </w:rPr>
        <w:t>㎞程度</w:t>
      </w:r>
      <w:r w:rsidR="00B7766F">
        <w:rPr>
          <w:rFonts w:hint="eastAsia"/>
          <w:sz w:val="22"/>
          <w:szCs w:val="22"/>
        </w:rPr>
        <w:t>以内</w:t>
      </w:r>
      <w:r w:rsidR="00BD61D6" w:rsidRPr="00185721">
        <w:rPr>
          <w:rFonts w:hAnsi="ＭＳ 明朝" w:hint="eastAsia"/>
          <w:sz w:val="22"/>
          <w:szCs w:val="22"/>
        </w:rPr>
        <w:t>であること</w:t>
      </w:r>
    </w:p>
    <w:p w:rsidR="00BD61D6" w:rsidRDefault="00EE1DBA" w:rsidP="00BD61D6">
      <w:pPr>
        <w:spacing w:line="320" w:lineRule="exact"/>
        <w:ind w:leftChars="100" w:left="476" w:hangingChars="100" w:hanging="228"/>
        <w:rPr>
          <w:rFonts w:hAnsi="ＭＳ 明朝"/>
          <w:sz w:val="22"/>
          <w:szCs w:val="22"/>
        </w:rPr>
      </w:pPr>
      <w:r>
        <w:rPr>
          <w:rFonts w:hAnsi="ＭＳ 明朝"/>
          <w:sz w:val="22"/>
          <w:szCs w:val="22"/>
        </w:rPr>
        <w:t>８</w:t>
      </w:r>
      <w:r w:rsidR="00BD61D6">
        <w:rPr>
          <w:rFonts w:hAnsi="ＭＳ 明朝"/>
          <w:sz w:val="22"/>
          <w:szCs w:val="22"/>
        </w:rPr>
        <w:t xml:space="preserve">　</w:t>
      </w:r>
      <w:r w:rsidR="00BD61D6">
        <w:rPr>
          <w:rFonts w:hAnsi="ＭＳ 明朝" w:hint="eastAsia"/>
          <w:sz w:val="22"/>
          <w:szCs w:val="22"/>
        </w:rPr>
        <w:t>建設業法第26条第３項</w:t>
      </w:r>
      <w:r w:rsidR="00A63719">
        <w:rPr>
          <w:rFonts w:hAnsi="ＭＳ 明朝" w:hint="eastAsia"/>
          <w:sz w:val="22"/>
          <w:szCs w:val="22"/>
        </w:rPr>
        <w:t>第２号</w:t>
      </w:r>
      <w:r w:rsidR="00BD61D6">
        <w:rPr>
          <w:rFonts w:hAnsi="ＭＳ 明朝" w:hint="eastAsia"/>
          <w:sz w:val="22"/>
          <w:szCs w:val="22"/>
        </w:rPr>
        <w:t>が適用される工事にあっては、監理技術者が、施工に係る主要会議に参加し、また、現場巡回及び主要工程の立会等の職務を適正に遂行すること</w:t>
      </w:r>
    </w:p>
    <w:p w:rsidR="00BD61D6" w:rsidRPr="00DC467E" w:rsidRDefault="00EE1DBA" w:rsidP="00BD61D6">
      <w:pPr>
        <w:spacing w:line="320" w:lineRule="exact"/>
        <w:ind w:leftChars="100" w:left="476" w:hangingChars="100" w:hanging="228"/>
        <w:rPr>
          <w:rFonts w:hAnsi="ＭＳ 明朝"/>
          <w:sz w:val="22"/>
          <w:szCs w:val="22"/>
        </w:rPr>
      </w:pPr>
      <w:r>
        <w:rPr>
          <w:rFonts w:hAnsi="ＭＳ 明朝"/>
          <w:sz w:val="22"/>
          <w:szCs w:val="22"/>
        </w:rPr>
        <w:t>９</w:t>
      </w:r>
      <w:r w:rsidR="00BD61D6">
        <w:rPr>
          <w:rFonts w:hAnsi="ＭＳ 明朝"/>
          <w:sz w:val="22"/>
          <w:szCs w:val="22"/>
        </w:rPr>
        <w:t xml:space="preserve">　</w:t>
      </w:r>
      <w:r w:rsidR="00BD61D6">
        <w:rPr>
          <w:rFonts w:hAnsi="ＭＳ 明朝" w:hint="eastAsia"/>
          <w:sz w:val="22"/>
          <w:szCs w:val="22"/>
        </w:rPr>
        <w:t>建設業法第26条第３項</w:t>
      </w:r>
      <w:r w:rsidR="00A63719">
        <w:rPr>
          <w:rFonts w:hAnsi="ＭＳ 明朝" w:hint="eastAsia"/>
          <w:sz w:val="22"/>
          <w:szCs w:val="22"/>
        </w:rPr>
        <w:t>第２号</w:t>
      </w:r>
      <w:r w:rsidR="00BD61D6">
        <w:rPr>
          <w:rFonts w:hAnsi="ＭＳ 明朝" w:hint="eastAsia"/>
          <w:sz w:val="22"/>
          <w:szCs w:val="22"/>
        </w:rPr>
        <w:t>が適用される工事にあっては、監理技術者と監理技術者補佐との間で常時の連絡がとれる体制であること</w:t>
      </w:r>
    </w:p>
    <w:p w:rsidR="00A85773" w:rsidRDefault="00EE1DBA" w:rsidP="00A85773">
      <w:pPr>
        <w:spacing w:line="320" w:lineRule="exact"/>
        <w:ind w:leftChars="92" w:left="456" w:hangingChars="100" w:hanging="228"/>
        <w:rPr>
          <w:rFonts w:ascii="Segoe UI Symbol" w:hAnsi="Segoe UI Symbol" w:cs="Segoe UI Symbol"/>
          <w:sz w:val="22"/>
          <w:szCs w:val="22"/>
        </w:rPr>
      </w:pPr>
      <w:r>
        <w:rPr>
          <w:rFonts w:hAnsi="ＭＳ 明朝"/>
          <w:sz w:val="22"/>
          <w:szCs w:val="22"/>
        </w:rPr>
        <w:t>10</w:t>
      </w:r>
      <w:r w:rsidR="00450A56" w:rsidRPr="00185721">
        <w:rPr>
          <w:rFonts w:hAnsi="ＭＳ 明朝" w:hint="eastAsia"/>
          <w:sz w:val="22"/>
          <w:szCs w:val="22"/>
        </w:rPr>
        <w:t xml:space="preserve">　</w:t>
      </w:r>
      <w:r w:rsidR="00450A56" w:rsidRPr="00F11234">
        <w:rPr>
          <w:rFonts w:hAnsi="ＭＳ 明朝" w:hint="eastAsia"/>
          <w:sz w:val="22"/>
          <w:szCs w:val="22"/>
        </w:rPr>
        <w:t>施行令第</w:t>
      </w:r>
      <w:r w:rsidR="00E83F5F" w:rsidRPr="00F11234">
        <w:rPr>
          <w:rFonts w:hAnsi="ＭＳ 明朝"/>
          <w:sz w:val="22"/>
          <w:szCs w:val="22"/>
        </w:rPr>
        <w:t>27</w:t>
      </w:r>
      <w:r w:rsidR="00450A56" w:rsidRPr="00F11234">
        <w:rPr>
          <w:rFonts w:hAnsi="ＭＳ 明朝" w:hint="eastAsia"/>
          <w:sz w:val="22"/>
          <w:szCs w:val="22"/>
        </w:rPr>
        <w:t>条第２項</w:t>
      </w:r>
      <w:r w:rsidR="00450A56" w:rsidRPr="00185721">
        <w:rPr>
          <w:rFonts w:hAnsi="ＭＳ 明朝" w:hint="eastAsia"/>
          <w:sz w:val="22"/>
          <w:szCs w:val="22"/>
        </w:rPr>
        <w:t>が適用される工事にあっては</w:t>
      </w:r>
      <w:r w:rsidR="001E02C5">
        <w:rPr>
          <w:rFonts w:hAnsi="ＭＳ 明朝" w:hint="eastAsia"/>
          <w:sz w:val="22"/>
          <w:szCs w:val="22"/>
        </w:rPr>
        <w:t>、</w:t>
      </w:r>
      <w:r w:rsidR="00944F3D" w:rsidRPr="00944F3D">
        <w:rPr>
          <w:rFonts w:hAnsi="ＭＳ 明朝" w:hint="eastAsia"/>
          <w:sz w:val="22"/>
          <w:szCs w:val="22"/>
        </w:rPr>
        <w:t>本件工事を含め</w:t>
      </w:r>
      <w:r w:rsidR="008F7369">
        <w:rPr>
          <w:rFonts w:hAnsi="ＭＳ 明朝" w:hint="eastAsia"/>
          <w:sz w:val="22"/>
          <w:szCs w:val="22"/>
        </w:rPr>
        <w:t>３</w:t>
      </w:r>
      <w:r w:rsidR="00944F3D" w:rsidRPr="00944F3D">
        <w:rPr>
          <w:rFonts w:hAnsi="ＭＳ 明朝" w:hint="eastAsia"/>
          <w:sz w:val="22"/>
          <w:szCs w:val="22"/>
        </w:rPr>
        <w:t>件</w:t>
      </w:r>
      <w:r w:rsidR="00450A56" w:rsidRPr="00185721">
        <w:rPr>
          <w:rFonts w:hAnsi="ＭＳ 明朝" w:hint="eastAsia"/>
          <w:sz w:val="22"/>
          <w:szCs w:val="22"/>
        </w:rPr>
        <w:t>以上の公共工事の</w:t>
      </w:r>
      <w:r w:rsidR="005D460A">
        <w:rPr>
          <w:rFonts w:hAnsi="ＭＳ 明朝" w:hint="eastAsia"/>
          <w:sz w:val="22"/>
          <w:szCs w:val="22"/>
        </w:rPr>
        <w:t>技術者又は現場代理人</w:t>
      </w:r>
      <w:r w:rsidR="00450A56" w:rsidRPr="00185721">
        <w:rPr>
          <w:rFonts w:hAnsi="ＭＳ 明朝" w:hint="eastAsia"/>
          <w:sz w:val="22"/>
          <w:szCs w:val="22"/>
        </w:rPr>
        <w:t>として配置していないこと</w:t>
      </w:r>
    </w:p>
    <w:p w:rsidR="00450A56" w:rsidRPr="00185721" w:rsidRDefault="00C0107A" w:rsidP="00F8581D">
      <w:pPr>
        <w:spacing w:line="320" w:lineRule="exact"/>
        <w:ind w:leftChars="92" w:left="456" w:hangingChars="100" w:hanging="228"/>
        <w:rPr>
          <w:rFonts w:hAnsi="ＭＳ 明朝"/>
          <w:sz w:val="22"/>
          <w:szCs w:val="22"/>
        </w:rPr>
      </w:pPr>
      <w:r w:rsidRPr="004223BF">
        <w:rPr>
          <w:rFonts w:asciiTheme="minorEastAsia" w:eastAsiaTheme="minorEastAsia" w:hAnsiTheme="minorEastAsia" w:cs="Segoe UI Symbol" w:hint="eastAsia"/>
          <w:sz w:val="22"/>
          <w:szCs w:val="22"/>
        </w:rPr>
        <w:t>11</w:t>
      </w:r>
      <w:r w:rsidR="00450A56" w:rsidRPr="00185721">
        <w:rPr>
          <w:rFonts w:hAnsi="ＭＳ 明朝" w:hint="eastAsia"/>
          <w:sz w:val="22"/>
          <w:szCs w:val="22"/>
        </w:rPr>
        <w:t xml:space="preserve">　</w:t>
      </w:r>
      <w:r w:rsidR="004A15CF" w:rsidRPr="00F11234">
        <w:rPr>
          <w:rFonts w:hint="eastAsia"/>
          <w:sz w:val="22"/>
          <w:szCs w:val="22"/>
        </w:rPr>
        <w:t>施行令第27条第２項</w:t>
      </w:r>
      <w:r w:rsidR="004A15CF" w:rsidRPr="00402FF8">
        <w:rPr>
          <w:rFonts w:hint="eastAsia"/>
          <w:sz w:val="22"/>
          <w:szCs w:val="22"/>
        </w:rPr>
        <w:t>が適用される工事にあっては</w:t>
      </w:r>
      <w:r w:rsidR="004A15CF">
        <w:rPr>
          <w:rFonts w:hint="eastAsia"/>
          <w:sz w:val="22"/>
          <w:szCs w:val="22"/>
        </w:rPr>
        <w:t>、</w:t>
      </w:r>
      <w:r w:rsidR="0023098D">
        <w:rPr>
          <w:rFonts w:hAnsi="ＭＳ 明朝" w:hint="eastAsia"/>
          <w:sz w:val="22"/>
          <w:szCs w:val="22"/>
        </w:rPr>
        <w:t>技術者又は現場代理人</w:t>
      </w:r>
      <w:r w:rsidR="00450A56" w:rsidRPr="00185721">
        <w:rPr>
          <w:rFonts w:hAnsi="ＭＳ 明朝" w:hint="eastAsia"/>
          <w:sz w:val="22"/>
          <w:szCs w:val="22"/>
        </w:rPr>
        <w:t>として管理する工事の施工箇所は</w:t>
      </w:r>
      <w:r w:rsidR="001E02C5">
        <w:rPr>
          <w:rFonts w:hAnsi="ＭＳ 明朝"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8F7369">
        <w:rPr>
          <w:rFonts w:hint="eastAsia"/>
          <w:sz w:val="22"/>
          <w:szCs w:val="22"/>
        </w:rPr>
        <w:t>10</w:t>
      </w:r>
      <w:r w:rsidR="00676C54" w:rsidRPr="00402FF8">
        <w:rPr>
          <w:rFonts w:hint="eastAsia"/>
          <w:sz w:val="22"/>
          <w:szCs w:val="22"/>
        </w:rPr>
        <w:t>㎞程度</w:t>
      </w:r>
      <w:r w:rsidR="00B7766F">
        <w:rPr>
          <w:rFonts w:hint="eastAsia"/>
          <w:sz w:val="22"/>
          <w:szCs w:val="22"/>
        </w:rPr>
        <w:t>以内</w:t>
      </w:r>
      <w:r w:rsidR="00450A56" w:rsidRPr="00185721">
        <w:rPr>
          <w:rFonts w:hAnsi="ＭＳ 明朝" w:hint="eastAsia"/>
          <w:sz w:val="22"/>
          <w:szCs w:val="22"/>
        </w:rPr>
        <w:t>であること</w:t>
      </w:r>
    </w:p>
    <w:p w:rsidR="00450A56" w:rsidRDefault="00450A56" w:rsidP="00450A56">
      <w:pPr>
        <w:spacing w:line="160" w:lineRule="exact"/>
        <w:rPr>
          <w:rFonts w:hAnsi="ＭＳ 明朝"/>
          <w:sz w:val="22"/>
          <w:szCs w:val="22"/>
        </w:rPr>
      </w:pPr>
    </w:p>
    <w:p w:rsidR="004223BF" w:rsidRDefault="004223BF" w:rsidP="00450A56">
      <w:pPr>
        <w:spacing w:line="160" w:lineRule="exact"/>
        <w:rPr>
          <w:rFonts w:hAnsi="ＭＳ 明朝"/>
          <w:sz w:val="22"/>
          <w:szCs w:val="22"/>
        </w:rPr>
      </w:pPr>
    </w:p>
    <w:p w:rsidR="004223BF" w:rsidRDefault="004223BF" w:rsidP="00450A56">
      <w:pPr>
        <w:spacing w:line="160" w:lineRule="exact"/>
        <w:rPr>
          <w:rFonts w:hAnsi="ＭＳ 明朝"/>
          <w:sz w:val="22"/>
          <w:szCs w:val="22"/>
        </w:rPr>
      </w:pPr>
    </w:p>
    <w:p w:rsidR="004223BF" w:rsidRPr="00185721" w:rsidRDefault="004223BF" w:rsidP="00450A56">
      <w:pPr>
        <w:spacing w:line="160" w:lineRule="exact"/>
        <w:rPr>
          <w:rFonts w:hAnsi="ＭＳ 明朝"/>
          <w:sz w:val="22"/>
          <w:szCs w:val="22"/>
        </w:rPr>
      </w:pPr>
    </w:p>
    <w:p w:rsidR="00450A56" w:rsidRPr="00185721" w:rsidRDefault="00450A56" w:rsidP="00F8581D">
      <w:pPr>
        <w:spacing w:line="320" w:lineRule="exact"/>
        <w:ind w:firstLineChars="100" w:firstLine="228"/>
        <w:rPr>
          <w:rFonts w:hAnsi="ＭＳ 明朝"/>
          <w:sz w:val="22"/>
          <w:szCs w:val="22"/>
        </w:rPr>
      </w:pPr>
      <w:r w:rsidRPr="00185721">
        <w:rPr>
          <w:rFonts w:hAnsi="ＭＳ 明朝" w:hint="eastAsia"/>
          <w:sz w:val="22"/>
          <w:szCs w:val="22"/>
        </w:rPr>
        <w:lastRenderedPageBreak/>
        <w:t>なお</w:t>
      </w:r>
      <w:r w:rsidR="001E02C5">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50A56" w:rsidRPr="00185721" w:rsidRDefault="00450A56" w:rsidP="004223BF">
      <w:pPr>
        <w:spacing w:line="320" w:lineRule="exact"/>
        <w:ind w:leftChars="100" w:left="476" w:hangingChars="100" w:hanging="228"/>
        <w:rPr>
          <w:rFonts w:hAnsi="ＭＳ 明朝"/>
          <w:sz w:val="22"/>
          <w:szCs w:val="22"/>
        </w:rPr>
      </w:pPr>
      <w:r w:rsidRPr="00185721">
        <w:rPr>
          <w:rFonts w:hAnsi="ＭＳ 明朝" w:hint="eastAsia"/>
          <w:sz w:val="22"/>
          <w:szCs w:val="22"/>
        </w:rPr>
        <w:t>１　（配置技術者氏名）が現在上記</w:t>
      </w:r>
      <w:r w:rsidR="00AC2FA3">
        <w:rPr>
          <w:rFonts w:hAnsi="ＭＳ 明朝" w:hint="eastAsia"/>
          <w:sz w:val="22"/>
          <w:szCs w:val="22"/>
        </w:rPr>
        <w:t>５又は</w:t>
      </w:r>
      <w:r w:rsidR="00DD303C">
        <w:rPr>
          <w:rFonts w:hAnsi="ＭＳ 明朝"/>
          <w:sz w:val="22"/>
          <w:szCs w:val="22"/>
        </w:rPr>
        <w:t>10</w:t>
      </w:r>
      <w:r w:rsidRPr="00185721">
        <w:rPr>
          <w:rFonts w:hAnsi="ＭＳ 明朝" w:hint="eastAsia"/>
          <w:sz w:val="22"/>
          <w:szCs w:val="22"/>
        </w:rPr>
        <w:t>に係る</w:t>
      </w:r>
      <w:r w:rsidR="005D460A">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50A56"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185721">
            <w:pPr>
              <w:spacing w:line="240" w:lineRule="exact"/>
              <w:jc w:val="center"/>
              <w:rPr>
                <w:rFonts w:hAnsi="ＭＳ 明朝"/>
                <w:sz w:val="22"/>
                <w:szCs w:val="22"/>
              </w:rPr>
            </w:pPr>
            <w:r w:rsidRPr="00185721">
              <w:rPr>
                <w:rFonts w:hAnsi="ＭＳ 明朝" w:hint="eastAsia"/>
                <w:sz w:val="22"/>
                <w:szCs w:val="22"/>
              </w:rPr>
              <w:t>請負金額</w:t>
            </w:r>
          </w:p>
          <w:p w:rsidR="00450A56" w:rsidRPr="00185721" w:rsidRDefault="00450A56" w:rsidP="00185721">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　期</w:t>
            </w:r>
          </w:p>
        </w:tc>
      </w:tr>
      <w:tr w:rsidR="00651568"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50A56" w:rsidRPr="00E92F39" w:rsidTr="00EB77FA">
        <w:trPr>
          <w:trHeight w:val="454"/>
        </w:trPr>
        <w:tc>
          <w:tcPr>
            <w:tcW w:w="2493"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50A56" w:rsidRPr="00E92F39" w:rsidTr="00EB77FA">
        <w:trPr>
          <w:trHeight w:val="454"/>
        </w:trPr>
        <w:tc>
          <w:tcPr>
            <w:tcW w:w="2493"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458"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r w:rsidR="00450A56" w:rsidRPr="00E92F39" w:rsidTr="00EB77FA">
        <w:trPr>
          <w:trHeight w:val="454"/>
        </w:trPr>
        <w:tc>
          <w:tcPr>
            <w:tcW w:w="5951" w:type="dxa"/>
            <w:gridSpan w:val="2"/>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50A56" w:rsidRPr="00185721" w:rsidRDefault="00450A56" w:rsidP="00450A56">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7B4E55" w:rsidRPr="00D71109" w:rsidRDefault="007B4E55" w:rsidP="00D71109">
      <w:pPr>
        <w:spacing w:line="320" w:lineRule="exact"/>
        <w:rPr>
          <w:rFonts w:hAnsi="ＭＳ 明朝" w:hint="eastAsia"/>
          <w:sz w:val="22"/>
          <w:szCs w:val="22"/>
        </w:rPr>
      </w:pPr>
      <w:bookmarkStart w:id="0" w:name="_GoBack"/>
      <w:bookmarkEnd w:id="0"/>
    </w:p>
    <w:sectPr w:rsidR="007B4E55" w:rsidRPr="00D71109"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7FB" w:rsidRDefault="004217FB" w:rsidP="000C7BFA">
      <w:pPr>
        <w:spacing w:line="240" w:lineRule="auto"/>
      </w:pPr>
      <w:r>
        <w:separator/>
      </w:r>
    </w:p>
  </w:endnote>
  <w:endnote w:type="continuationSeparator" w:id="0">
    <w:p w:rsidR="004217FB" w:rsidRDefault="004217FB"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7FB" w:rsidRDefault="004217FB" w:rsidP="000C7BFA">
      <w:pPr>
        <w:spacing w:line="240" w:lineRule="auto"/>
      </w:pPr>
      <w:r>
        <w:separator/>
      </w:r>
    </w:p>
  </w:footnote>
  <w:footnote w:type="continuationSeparator" w:id="0">
    <w:p w:rsidR="004217FB" w:rsidRDefault="004217FB"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A7001"/>
    <w:rsid w:val="001C3950"/>
    <w:rsid w:val="001E02C5"/>
    <w:rsid w:val="001E0DE5"/>
    <w:rsid w:val="002179CC"/>
    <w:rsid w:val="002235E2"/>
    <w:rsid w:val="00225E67"/>
    <w:rsid w:val="0023098D"/>
    <w:rsid w:val="00230DAF"/>
    <w:rsid w:val="002713CE"/>
    <w:rsid w:val="002B60DA"/>
    <w:rsid w:val="002D01F0"/>
    <w:rsid w:val="00304927"/>
    <w:rsid w:val="00313236"/>
    <w:rsid w:val="00317BFE"/>
    <w:rsid w:val="00340D07"/>
    <w:rsid w:val="003659A5"/>
    <w:rsid w:val="00372EB4"/>
    <w:rsid w:val="0038600E"/>
    <w:rsid w:val="00391ED5"/>
    <w:rsid w:val="00392C5C"/>
    <w:rsid w:val="00395281"/>
    <w:rsid w:val="003B4754"/>
    <w:rsid w:val="00402FF8"/>
    <w:rsid w:val="00411976"/>
    <w:rsid w:val="004216F5"/>
    <w:rsid w:val="004217FB"/>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66DA6"/>
    <w:rsid w:val="007819BC"/>
    <w:rsid w:val="00787510"/>
    <w:rsid w:val="00792D98"/>
    <w:rsid w:val="00794E42"/>
    <w:rsid w:val="007A34C7"/>
    <w:rsid w:val="007B4E55"/>
    <w:rsid w:val="007C69C7"/>
    <w:rsid w:val="007E7A03"/>
    <w:rsid w:val="00802C60"/>
    <w:rsid w:val="00821F7A"/>
    <w:rsid w:val="008506D3"/>
    <w:rsid w:val="008532B3"/>
    <w:rsid w:val="00890D73"/>
    <w:rsid w:val="008B30CD"/>
    <w:rsid w:val="008B5C66"/>
    <w:rsid w:val="008C2EE3"/>
    <w:rsid w:val="008D712B"/>
    <w:rsid w:val="008D751D"/>
    <w:rsid w:val="008E7935"/>
    <w:rsid w:val="008F7369"/>
    <w:rsid w:val="0091515D"/>
    <w:rsid w:val="00925098"/>
    <w:rsid w:val="0093631C"/>
    <w:rsid w:val="00944F3D"/>
    <w:rsid w:val="009474DB"/>
    <w:rsid w:val="00957D20"/>
    <w:rsid w:val="00965041"/>
    <w:rsid w:val="00970346"/>
    <w:rsid w:val="00993B1E"/>
    <w:rsid w:val="009A6402"/>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71109"/>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95B63"/>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ABB8-D250-43D0-8F6C-F2FB771A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藤本 健</cp:lastModifiedBy>
  <cp:revision>3</cp:revision>
  <cp:lastPrinted>2024-11-13T04:40:00Z</cp:lastPrinted>
  <dcterms:created xsi:type="dcterms:W3CDTF">2025-01-28T02:55:00Z</dcterms:created>
  <dcterms:modified xsi:type="dcterms:W3CDTF">2025-01-28T02:56:00Z</dcterms:modified>
</cp:coreProperties>
</file>