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6B79D5">
        <w:rPr>
          <w:rFonts w:ascii="ＭＳ 明朝" w:hint="eastAsia"/>
          <w:szCs w:val="21"/>
        </w:rPr>
        <w:t>９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</w:t>
      </w:r>
      <w:bookmarkStart w:id="0" w:name="_GoBack"/>
      <w:bookmarkEnd w:id="0"/>
      <w:r w:rsidRPr="00ED7710">
        <w:rPr>
          <w:rFonts w:ascii="ＭＳ 明朝" w:hint="eastAsia"/>
          <w:sz w:val="22"/>
          <w:szCs w:val="22"/>
        </w:rPr>
        <w:t xml:space="preserve">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="00A432B6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</w:t>
      </w:r>
      <w:r w:rsidR="00CD3D36">
        <w:rPr>
          <w:rFonts w:ascii="ＭＳ 明朝"/>
          <w:sz w:val="22"/>
          <w:szCs w:val="22"/>
        </w:rPr>
        <w:t>、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</w:t>
      </w:r>
      <w:r w:rsidR="00CD3D36">
        <w:rPr>
          <w:rFonts w:ascii="ＭＳ 明朝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</w:t>
      </w:r>
      <w:r w:rsidR="00CD3D36">
        <w:rPr>
          <w:rFonts w:ascii="ＭＳ 明朝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消すこと。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/>
          <w:sz w:val="22"/>
          <w:szCs w:val="22"/>
        </w:rPr>
        <w:br w:type="page"/>
      </w:r>
      <w:r w:rsidR="00715558" w:rsidRPr="00ED7710">
        <w:rPr>
          <w:rFonts w:ascii="ＭＳ 明朝" w:hint="eastAsia"/>
          <w:sz w:val="22"/>
          <w:szCs w:val="22"/>
        </w:rPr>
        <w:lastRenderedPageBreak/>
        <w:t>別紙</w:t>
      </w:r>
      <w:r w:rsidR="00944C46" w:rsidRPr="00ED7710">
        <w:rPr>
          <w:rFonts w:ascii="ＭＳ 明朝" w:hint="eastAsia"/>
          <w:sz w:val="22"/>
          <w:szCs w:val="22"/>
        </w:rPr>
        <w:t>様式２（第</w:t>
      </w:r>
      <w:r w:rsidR="006B79D5">
        <w:rPr>
          <w:rFonts w:ascii="ＭＳ 明朝" w:hint="eastAsia"/>
          <w:sz w:val="22"/>
          <w:szCs w:val="22"/>
        </w:rPr>
        <w:t>９</w:t>
      </w:r>
      <w:r w:rsidRPr="00ED7710">
        <w:rPr>
          <w:rFonts w:ascii="ＭＳ 明朝" w:hint="eastAsia"/>
          <w:sz w:val="22"/>
          <w:szCs w:val="22"/>
        </w:rPr>
        <w:t>条関係）</w:t>
      </w:r>
    </w:p>
    <w:p w:rsidR="00715558" w:rsidRPr="00ED7710" w:rsidRDefault="00715558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情　申　立　回　答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（申立者）　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　</w:t>
      </w:r>
      <w:r w:rsidR="006B79D5" w:rsidRPr="006B79D5">
        <w:rPr>
          <w:rFonts w:ascii="ＭＳ 明朝" w:hint="eastAsia"/>
          <w:sz w:val="22"/>
          <w:szCs w:val="22"/>
        </w:rPr>
        <w:t>（入札契約担当職員）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年　　月　　日付けで申立てのあったこのことについては</w:t>
      </w:r>
      <w:r w:rsidR="00CD3D36">
        <w:rPr>
          <w:rFonts w:ascii="ＭＳ 明朝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次のとおりです。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E416D" w:rsidRPr="00ED7710" w:rsidRDefault="00FE416D" w:rsidP="00944C46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E416D" w:rsidRPr="00ED7710" w:rsidRDefault="00FE416D" w:rsidP="00944C46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E416D" w:rsidRPr="00ED7710" w:rsidRDefault="003F2E0A" w:rsidP="003F2E0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落札者として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選定されなかった</w:t>
            </w:r>
            <w:r w:rsidRPr="00ED7710">
              <w:rPr>
                <w:rFonts w:ascii="ＭＳ 明朝" w:hint="eastAsia"/>
                <w:sz w:val="22"/>
                <w:szCs w:val="22"/>
              </w:rPr>
              <w:t>理由（入札が失格とされた理由）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FE416D" w:rsidRPr="00ED7710" w:rsidRDefault="00FE416D" w:rsidP="003F2E0A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"/>
          <w:kern w:val="0"/>
          <w:sz w:val="22"/>
          <w:szCs w:val="22"/>
        </w:rPr>
      </w:pP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この回答書に不服があるときは</w:t>
      </w:r>
      <w:r w:rsidR="00CD3D36">
        <w:rPr>
          <w:rFonts w:ascii="ＭＳ 明朝" w:hAnsi="ＭＳ 明朝" w:cs="ＭＳ明朝"/>
          <w:kern w:val="0"/>
          <w:sz w:val="22"/>
          <w:szCs w:val="22"/>
        </w:rPr>
        <w:t>、</w:t>
      </w:r>
      <w:r w:rsidR="00171AC1" w:rsidRPr="00ED7710">
        <w:rPr>
          <w:rFonts w:ascii="ＭＳ 明朝" w:hAnsi="ＭＳ 明朝" w:cs="ＭＳ明朝" w:hint="eastAsia"/>
          <w:kern w:val="0"/>
          <w:sz w:val="22"/>
          <w:szCs w:val="22"/>
        </w:rPr>
        <w:t>回答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日の翌日から起算して７日</w:t>
      </w:r>
      <w:r w:rsidR="00171AC1" w:rsidRPr="00ED7710">
        <w:rPr>
          <w:rFonts w:ascii="ＭＳ 明朝" w:hAnsi="ＭＳ 明朝" w:cs="ＭＳ明朝" w:hint="eastAsia"/>
          <w:kern w:val="0"/>
          <w:sz w:val="22"/>
          <w:szCs w:val="22"/>
        </w:rPr>
        <w:t>（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広島</w:t>
      </w:r>
      <w:r w:rsidRPr="00ED7710">
        <w:rPr>
          <w:rFonts w:ascii="ＭＳ 明朝" w:hAnsi="ＭＳ 明朝" w:cs="ＭＳ ゴシック" w:hint="eastAsia"/>
          <w:kern w:val="0"/>
          <w:sz w:val="22"/>
          <w:szCs w:val="22"/>
        </w:rPr>
        <w:t>県の休日を定める条例（平成元年広島県条例第２号）第１条に規定する県の休日を含まない。）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以内に</w:t>
      </w:r>
      <w:r w:rsidR="00CD3D36">
        <w:rPr>
          <w:rFonts w:ascii="ＭＳ 明朝" w:hAnsi="ＭＳ 明朝" w:cs="ＭＳ明朝"/>
          <w:kern w:val="0"/>
          <w:sz w:val="22"/>
          <w:szCs w:val="22"/>
        </w:rPr>
        <w:t>、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入札契約担当職員に対して再苦情の申立てをすることができます。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（備考）不用の文字は</w:t>
      </w:r>
      <w:r w:rsidR="00CD3D36">
        <w:rPr>
          <w:rFonts w:ascii="ＭＳ 明朝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消すこと。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55" w:rsidRDefault="00680E55" w:rsidP="00572BB2">
      <w:r>
        <w:separator/>
      </w:r>
    </w:p>
  </w:endnote>
  <w:endnote w:type="continuationSeparator" w:id="0">
    <w:p w:rsidR="00680E55" w:rsidRDefault="00680E55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55" w:rsidRDefault="00680E55" w:rsidP="00572BB2">
      <w:r>
        <w:separator/>
      </w:r>
    </w:p>
  </w:footnote>
  <w:footnote w:type="continuationSeparator" w:id="0">
    <w:p w:rsidR="00680E55" w:rsidRDefault="00680E55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C1CE8"/>
    <w:rsid w:val="00572BB2"/>
    <w:rsid w:val="00597969"/>
    <w:rsid w:val="005C12E2"/>
    <w:rsid w:val="005F5134"/>
    <w:rsid w:val="00653748"/>
    <w:rsid w:val="00680E55"/>
    <w:rsid w:val="006B79D5"/>
    <w:rsid w:val="006E19B4"/>
    <w:rsid w:val="00715558"/>
    <w:rsid w:val="0072086F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432B6"/>
    <w:rsid w:val="00A5397E"/>
    <w:rsid w:val="00B64D33"/>
    <w:rsid w:val="00BB36BA"/>
    <w:rsid w:val="00BD6520"/>
    <w:rsid w:val="00C30F60"/>
    <w:rsid w:val="00C55B0B"/>
    <w:rsid w:val="00C61BC3"/>
    <w:rsid w:val="00CA6556"/>
    <w:rsid w:val="00CD3D36"/>
    <w:rsid w:val="00CE4353"/>
    <w:rsid w:val="00CF47F2"/>
    <w:rsid w:val="00D01C0B"/>
    <w:rsid w:val="00D544D1"/>
    <w:rsid w:val="00D643C9"/>
    <w:rsid w:val="00E15B97"/>
    <w:rsid w:val="00E76B7E"/>
    <w:rsid w:val="00E91BD7"/>
    <w:rsid w:val="00ED622E"/>
    <w:rsid w:val="00ED7710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B19-DF49-4C6D-924D-70DCAFE2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2022-05-17T10:29:00Z</dcterms:created>
  <dcterms:modified xsi:type="dcterms:W3CDTF">2023-08-23T22:55:00Z</dcterms:modified>
</cp:coreProperties>
</file>